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"/>
        <w:gridCol w:w="587"/>
        <w:gridCol w:w="2300"/>
        <w:gridCol w:w="2300"/>
        <w:gridCol w:w="1420"/>
        <w:gridCol w:w="1320"/>
        <w:gridCol w:w="2380"/>
        <w:gridCol w:w="1960"/>
        <w:gridCol w:w="2079"/>
        <w:gridCol w:w="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3" w:type="dxa"/>
          <w:wAfter w:w="201" w:type="dxa"/>
          <w:trHeight w:val="958" w:hRule="atLeast"/>
        </w:trPr>
        <w:tc>
          <w:tcPr>
            <w:tcW w:w="14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方正小标宋简体" w:hAnsi="方正小标宋简体" w:eastAsia="方正小标宋简体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宋体"/>
                <w:color w:val="000000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等线" w:eastAsia="方正小标宋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等线" w:eastAsia="方正小标宋简体" w:cs="宋体"/>
                <w:color w:val="000000"/>
                <w:sz w:val="32"/>
                <w:szCs w:val="32"/>
              </w:rPr>
              <w:t>湖南省普通高等学校2021年“专升本”学生推荐名单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系部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等线" w:eastAsia="等线" w:cs="宋体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等线" w:eastAsia="等线" w:cs="宋体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等线" w:eastAsia="等线" w:cs="宋体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等线" w:eastAsia="等线" w:cs="宋体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等线" w:eastAsia="等线" w:cs="宋体"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等线" w:hAnsi="等线" w:eastAsia="等线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原学校及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预报本科学校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预报本科专业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>专科专业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</w:tbl>
    <w:p>
      <w:pPr>
        <w:adjustRightInd/>
        <w:snapToGrid/>
        <w:spacing w:after="0"/>
        <w:rPr>
          <w:rFonts w:ascii="仿宋" w:hAnsi="仿宋" w:eastAsia="仿宋" w:cs="宋体"/>
          <w:b/>
          <w:bCs/>
          <w:color w:val="000000"/>
          <w:sz w:val="24"/>
          <w:szCs w:val="24"/>
        </w:rPr>
      </w:pPr>
    </w:p>
    <w:p>
      <w:pPr>
        <w:adjustRightInd/>
        <w:snapToGrid/>
        <w:spacing w:after="0"/>
        <w:rPr>
          <w:rFonts w:ascii="仿宋" w:hAnsi="仿宋" w:eastAsia="仿宋" w:cs="宋体"/>
          <w:b/>
          <w:bCs/>
          <w:color w:val="000000"/>
          <w:sz w:val="24"/>
          <w:szCs w:val="24"/>
        </w:rPr>
        <w:sectPr>
          <w:headerReference r:id="rId3" w:type="default"/>
          <w:footerReference r:id="rId4" w:type="default"/>
          <w:pgSz w:w="16839" w:h="11907" w:orient="landscape"/>
          <w:pgMar w:top="1701" w:right="1985" w:bottom="1418" w:left="1418" w:header="0" w:footer="1588" w:gutter="0"/>
          <w:cols w:space="0" w:num="1"/>
          <w:docGrid w:linePitch="600" w:charSpace="0"/>
        </w:sectPr>
      </w:pPr>
      <w:r>
        <w:rPr>
          <w:rFonts w:hint="eastAsia" w:ascii="仿宋" w:hAnsi="仿宋" w:eastAsia="仿宋" w:cs="宋体"/>
          <w:b/>
          <w:bCs/>
          <w:color w:val="000000"/>
          <w:sz w:val="24"/>
          <w:szCs w:val="24"/>
        </w:rPr>
        <w:t>注意：本科学校和本科专业最终待省教育厅下发的文件为准。</w:t>
      </w:r>
    </w:p>
    <w:p>
      <w:pPr>
        <w:spacing w:after="0" w:line="400" w:lineRule="exact"/>
        <w:jc w:val="both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 xml:space="preserve">附件2 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 xml:space="preserve">           </w:t>
      </w:r>
    </w:p>
    <w:p>
      <w:pPr>
        <w:spacing w:after="0" w:line="4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2021年湖南省普通高等教育“专升本”</w:t>
      </w:r>
    </w:p>
    <w:p>
      <w:pPr>
        <w:spacing w:after="0" w:line="4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考试招生免试推荐审查表</w:t>
      </w:r>
    </w:p>
    <w:p>
      <w:pPr>
        <w:spacing w:after="0" w:line="400" w:lineRule="exact"/>
        <w:jc w:val="both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/>
          <w:sz w:val="24"/>
        </w:rPr>
        <w:t>编号：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1125"/>
        <w:gridCol w:w="526"/>
        <w:gridCol w:w="194"/>
        <w:gridCol w:w="877"/>
        <w:gridCol w:w="2056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t>姓  名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  <w:tc>
          <w:tcPr>
            <w:tcW w:w="4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t>性别</w:t>
            </w:r>
          </w:p>
        </w:tc>
        <w:tc>
          <w:tcPr>
            <w:tcW w:w="4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  <w:tc>
          <w:tcPr>
            <w:tcW w:w="11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t>出生日期</w:t>
            </w:r>
          </w:p>
        </w:tc>
        <w:tc>
          <w:tcPr>
            <w:tcW w:w="11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t>籍  贯</w:t>
            </w:r>
          </w:p>
        </w:tc>
        <w:tc>
          <w:tcPr>
            <w:tcW w:w="62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  <w:tc>
          <w:tcPr>
            <w:tcW w:w="4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t>民族</w:t>
            </w:r>
          </w:p>
        </w:tc>
        <w:tc>
          <w:tcPr>
            <w:tcW w:w="4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  <w:tc>
          <w:tcPr>
            <w:tcW w:w="11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t>政治面貌</w:t>
            </w:r>
          </w:p>
        </w:tc>
        <w:tc>
          <w:tcPr>
            <w:tcW w:w="11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t>身份证号码</w:t>
            </w:r>
          </w:p>
        </w:tc>
        <w:tc>
          <w:tcPr>
            <w:tcW w:w="151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  <w:tc>
          <w:tcPr>
            <w:tcW w:w="11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t>联系电话</w:t>
            </w:r>
          </w:p>
        </w:tc>
        <w:tc>
          <w:tcPr>
            <w:tcW w:w="11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</w:pPr>
            <w:r>
              <w:rPr>
                <w:rFonts w:hint="eastAsia"/>
              </w:rPr>
              <w:t>高职（专科）毕业</w:t>
            </w:r>
            <w:r>
              <w:t>学校</w:t>
            </w:r>
          </w:p>
        </w:tc>
        <w:tc>
          <w:tcPr>
            <w:tcW w:w="151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  <w:tc>
          <w:tcPr>
            <w:tcW w:w="11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rPr>
                <w:rFonts w:hint="eastAsia"/>
              </w:rPr>
              <w:t>高职（专科）</w:t>
            </w:r>
            <w:r>
              <w:t>专业</w:t>
            </w:r>
          </w:p>
        </w:tc>
        <w:tc>
          <w:tcPr>
            <w:tcW w:w="11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rPr>
                <w:rFonts w:hint="eastAsia"/>
              </w:rPr>
              <w:t>报考本科学校</w:t>
            </w:r>
          </w:p>
        </w:tc>
        <w:tc>
          <w:tcPr>
            <w:tcW w:w="151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  <w:tc>
          <w:tcPr>
            <w:tcW w:w="11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rPr>
                <w:rFonts w:hint="eastAsia"/>
              </w:rPr>
              <w:t>报考本科专业</w:t>
            </w:r>
          </w:p>
        </w:tc>
        <w:tc>
          <w:tcPr>
            <w:tcW w:w="11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t>获奖项目</w:t>
            </w:r>
          </w:p>
        </w:tc>
        <w:tc>
          <w:tcPr>
            <w:tcW w:w="151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  <w:tc>
          <w:tcPr>
            <w:tcW w:w="11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t>获奖等级</w:t>
            </w:r>
          </w:p>
        </w:tc>
        <w:tc>
          <w:tcPr>
            <w:tcW w:w="11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t>申请免试推荐学校</w:t>
            </w:r>
          </w:p>
        </w:tc>
        <w:tc>
          <w:tcPr>
            <w:tcW w:w="151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  <w:tc>
          <w:tcPr>
            <w:tcW w:w="114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t>申请免试推荐专业</w:t>
            </w:r>
          </w:p>
        </w:tc>
        <w:tc>
          <w:tcPr>
            <w:tcW w:w="11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1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1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91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1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  <w:tc>
          <w:tcPr>
            <w:tcW w:w="91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291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  <w:tc>
          <w:tcPr>
            <w:tcW w:w="91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291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1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rPr>
                <w:rFonts w:hint="eastAsia"/>
              </w:rPr>
              <w:t>部队立功情况</w:t>
            </w:r>
          </w:p>
        </w:tc>
        <w:tc>
          <w:tcPr>
            <w:tcW w:w="91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rPr>
                <w:rFonts w:hint="eastAsia"/>
              </w:rPr>
              <w:t>立功等级</w:t>
            </w:r>
          </w:p>
        </w:tc>
        <w:tc>
          <w:tcPr>
            <w:tcW w:w="291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1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  <w:tc>
          <w:tcPr>
            <w:tcW w:w="91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rPr>
                <w:rFonts w:hint="eastAsia"/>
              </w:rPr>
              <w:t>立功时间</w:t>
            </w:r>
          </w:p>
        </w:tc>
        <w:tc>
          <w:tcPr>
            <w:tcW w:w="291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1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  <w:tc>
          <w:tcPr>
            <w:tcW w:w="91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rPr>
                <w:rFonts w:hint="eastAsia"/>
              </w:rPr>
              <w:t>授予单位</w:t>
            </w:r>
          </w:p>
        </w:tc>
        <w:tc>
          <w:tcPr>
            <w:tcW w:w="2913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atLeast"/>
        </w:trPr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rPr>
                <w:rFonts w:hint="eastAsia"/>
              </w:rPr>
              <w:t>高职（专科）毕业</w:t>
            </w:r>
            <w:r>
              <w:t>学校</w:t>
            </w:r>
            <w:r>
              <w:rPr>
                <w:rFonts w:hint="eastAsia"/>
              </w:rPr>
              <w:t>意见</w:t>
            </w:r>
          </w:p>
        </w:tc>
        <w:tc>
          <w:tcPr>
            <w:tcW w:w="3831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     月   日  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</w:trPr>
        <w:tc>
          <w:tcPr>
            <w:tcW w:w="116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  <w:r>
              <w:rPr>
                <w:rFonts w:hint="eastAsia"/>
              </w:rPr>
              <w:t>省教育厅意见</w:t>
            </w:r>
          </w:p>
        </w:tc>
        <w:tc>
          <w:tcPr>
            <w:tcW w:w="3831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年     月   日  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</w:rPr>
      </w:pPr>
      <w:r>
        <w:rPr>
          <w:sz w:val="21"/>
          <w:szCs w:val="21"/>
        </w:rPr>
        <w:t>备注：</w:t>
      </w:r>
      <w:r>
        <w:rPr>
          <w:rFonts w:hint="eastAsia" w:ascii="宋体" w:hAnsi="宋体" w:eastAsia="宋体" w:cs="宋体"/>
          <w:color w:val="000000"/>
        </w:rPr>
        <w:t>本表一式三份，获奖证书或嘉奖令（通令）、个人记功登记（报告）表等材料（复印件加盖高职（专科）毕业学校公章）作为附件一并提交省教育厅职成处牵头审核。</w:t>
      </w:r>
    </w:p>
    <w:p>
      <w:pPr>
        <w:adjustRightInd/>
        <w:snapToGrid/>
        <w:spacing w:after="0"/>
        <w:rPr>
          <w:rFonts w:ascii="Courier New" w:hAnsi="Courier New" w:eastAsia="宋体" w:cs="Courier New"/>
          <w:color w:val="000000"/>
          <w:sz w:val="32"/>
          <w:szCs w:val="32"/>
        </w:rPr>
        <w:sectPr>
          <w:pgSz w:w="11907" w:h="16839"/>
          <w:pgMar w:top="1985" w:right="1418" w:bottom="1418" w:left="1701" w:header="0" w:footer="1588" w:gutter="0"/>
          <w:cols w:space="0" w:num="1"/>
          <w:docGrid w:linePitch="600" w:charSpace="0"/>
        </w:sectPr>
      </w:pPr>
    </w:p>
    <w:tbl>
      <w:tblPr>
        <w:tblStyle w:val="5"/>
        <w:tblW w:w="142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76"/>
        <w:gridCol w:w="521"/>
        <w:gridCol w:w="900"/>
        <w:gridCol w:w="311"/>
        <w:gridCol w:w="1110"/>
        <w:gridCol w:w="1161"/>
        <w:gridCol w:w="260"/>
        <w:gridCol w:w="1421"/>
        <w:gridCol w:w="189"/>
        <w:gridCol w:w="1232"/>
        <w:gridCol w:w="398"/>
        <w:gridCol w:w="1023"/>
        <w:gridCol w:w="1177"/>
        <w:gridCol w:w="244"/>
        <w:gridCol w:w="1421"/>
        <w:gridCol w:w="184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2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附件3</w:t>
            </w:r>
          </w:p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2021 年“专升本”招生考试建档立卡贫困家庭应届毕业生名单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系部：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18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专科专业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接收院校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接收本科专业</w:t>
            </w:r>
          </w:p>
        </w:tc>
        <w:tc>
          <w:tcPr>
            <w:tcW w:w="1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是否网上报名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Courier New" w:hAnsi="Courier New" w:eastAsia="宋体" w:cs="Courier New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sz w:val="20"/>
                <w:szCs w:val="20"/>
              </w:rPr>
              <w:t>　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20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注：接收学校和接收本科暂时不填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42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附件4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服兵役退役后的高职（专科）学生参加“专升本”情况统计表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42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系部：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</w:trPr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推荐学校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专科专业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入伍时间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退役时间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接收学校</w:t>
            </w:r>
          </w:p>
          <w:p>
            <w:pPr>
              <w:spacing w:after="0"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(待定）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报考专业</w:t>
            </w:r>
          </w:p>
          <w:p>
            <w:pPr>
              <w:spacing w:after="0"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（待定）</w:t>
            </w: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1422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注：如有特殊情况，请在备注中注明。</w:t>
            </w:r>
          </w:p>
        </w:tc>
      </w:tr>
    </w:tbl>
    <w:p>
      <w:pPr>
        <w:rPr>
          <w:rFonts w:ascii="宋体" w:hAnsi="宋体" w:eastAsia="宋体" w:cs="宋体"/>
          <w:color w:val="000000"/>
        </w:rPr>
      </w:pPr>
    </w:p>
    <w:sectPr>
      <w:pgSz w:w="16839" w:h="11907" w:orient="landscape"/>
      <w:pgMar w:top="1701" w:right="1985" w:bottom="1418" w:left="1418" w:header="0" w:footer="1588" w:gutter="0"/>
      <w:cols w:space="0" w:num="1"/>
      <w:docGrid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sz w:val="24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MLU/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720"/>
  <w:drawingGridHorizontalSpacing w:val="110"/>
  <w:drawingGridVerticalSpacing w:val="30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55E"/>
    <w:rsid w:val="000329DB"/>
    <w:rsid w:val="000346EC"/>
    <w:rsid w:val="00041591"/>
    <w:rsid w:val="00064647"/>
    <w:rsid w:val="000B35A1"/>
    <w:rsid w:val="000C5488"/>
    <w:rsid w:val="000D1BEB"/>
    <w:rsid w:val="000E0891"/>
    <w:rsid w:val="000E2596"/>
    <w:rsid w:val="000E65BB"/>
    <w:rsid w:val="000E67AA"/>
    <w:rsid w:val="000F20CD"/>
    <w:rsid w:val="000F7345"/>
    <w:rsid w:val="00124B3D"/>
    <w:rsid w:val="00133162"/>
    <w:rsid w:val="00135F23"/>
    <w:rsid w:val="00146D0A"/>
    <w:rsid w:val="00153713"/>
    <w:rsid w:val="0015437B"/>
    <w:rsid w:val="0016075A"/>
    <w:rsid w:val="00161BC9"/>
    <w:rsid w:val="0016418D"/>
    <w:rsid w:val="001641E2"/>
    <w:rsid w:val="00171FA6"/>
    <w:rsid w:val="001742DE"/>
    <w:rsid w:val="001758B0"/>
    <w:rsid w:val="00183DDB"/>
    <w:rsid w:val="0018564C"/>
    <w:rsid w:val="001B3A56"/>
    <w:rsid w:val="001C08DD"/>
    <w:rsid w:val="001C7E22"/>
    <w:rsid w:val="001D1156"/>
    <w:rsid w:val="001D5269"/>
    <w:rsid w:val="001E143C"/>
    <w:rsid w:val="001E276F"/>
    <w:rsid w:val="001E65EC"/>
    <w:rsid w:val="001F6897"/>
    <w:rsid w:val="002012DC"/>
    <w:rsid w:val="002041A1"/>
    <w:rsid w:val="002118ED"/>
    <w:rsid w:val="002136AD"/>
    <w:rsid w:val="0021602D"/>
    <w:rsid w:val="00222AC8"/>
    <w:rsid w:val="002363F2"/>
    <w:rsid w:val="00241FFA"/>
    <w:rsid w:val="00267664"/>
    <w:rsid w:val="002729AE"/>
    <w:rsid w:val="00273130"/>
    <w:rsid w:val="002734E4"/>
    <w:rsid w:val="002767A9"/>
    <w:rsid w:val="00283A48"/>
    <w:rsid w:val="00283EAC"/>
    <w:rsid w:val="002877E2"/>
    <w:rsid w:val="00291C47"/>
    <w:rsid w:val="002A2012"/>
    <w:rsid w:val="002A7E0D"/>
    <w:rsid w:val="002B1AB4"/>
    <w:rsid w:val="002C72D8"/>
    <w:rsid w:val="002C79F3"/>
    <w:rsid w:val="002D0D7F"/>
    <w:rsid w:val="002D3AF6"/>
    <w:rsid w:val="002D4B74"/>
    <w:rsid w:val="002D6068"/>
    <w:rsid w:val="002E56A2"/>
    <w:rsid w:val="002E712B"/>
    <w:rsid w:val="002E779D"/>
    <w:rsid w:val="002F6207"/>
    <w:rsid w:val="00306374"/>
    <w:rsid w:val="00323B43"/>
    <w:rsid w:val="00327097"/>
    <w:rsid w:val="00330D42"/>
    <w:rsid w:val="003311EB"/>
    <w:rsid w:val="00336EC7"/>
    <w:rsid w:val="00337105"/>
    <w:rsid w:val="00362270"/>
    <w:rsid w:val="00383393"/>
    <w:rsid w:val="00383D1C"/>
    <w:rsid w:val="003927CF"/>
    <w:rsid w:val="00397EAA"/>
    <w:rsid w:val="003A15C0"/>
    <w:rsid w:val="003B3FA2"/>
    <w:rsid w:val="003B5566"/>
    <w:rsid w:val="003D0E81"/>
    <w:rsid w:val="003D32E7"/>
    <w:rsid w:val="003D37D8"/>
    <w:rsid w:val="003E10C7"/>
    <w:rsid w:val="003F6B54"/>
    <w:rsid w:val="003F7BDE"/>
    <w:rsid w:val="0040050B"/>
    <w:rsid w:val="00402221"/>
    <w:rsid w:val="00403863"/>
    <w:rsid w:val="00410760"/>
    <w:rsid w:val="00410C1A"/>
    <w:rsid w:val="00415FA6"/>
    <w:rsid w:val="00417305"/>
    <w:rsid w:val="0042035A"/>
    <w:rsid w:val="00426133"/>
    <w:rsid w:val="004301E5"/>
    <w:rsid w:val="004305A3"/>
    <w:rsid w:val="004358AB"/>
    <w:rsid w:val="00443D5C"/>
    <w:rsid w:val="00450957"/>
    <w:rsid w:val="00454DE8"/>
    <w:rsid w:val="004945A0"/>
    <w:rsid w:val="004A4125"/>
    <w:rsid w:val="004A4C94"/>
    <w:rsid w:val="004A543A"/>
    <w:rsid w:val="004B14B6"/>
    <w:rsid w:val="004B3538"/>
    <w:rsid w:val="004B35D6"/>
    <w:rsid w:val="004B5547"/>
    <w:rsid w:val="004C5CA5"/>
    <w:rsid w:val="004E3447"/>
    <w:rsid w:val="004E60AB"/>
    <w:rsid w:val="004F7E72"/>
    <w:rsid w:val="00511D50"/>
    <w:rsid w:val="0052058C"/>
    <w:rsid w:val="00524D73"/>
    <w:rsid w:val="005424B6"/>
    <w:rsid w:val="005429FD"/>
    <w:rsid w:val="005440D0"/>
    <w:rsid w:val="00544C54"/>
    <w:rsid w:val="0056354C"/>
    <w:rsid w:val="005636AC"/>
    <w:rsid w:val="005663A4"/>
    <w:rsid w:val="005768D4"/>
    <w:rsid w:val="00594C86"/>
    <w:rsid w:val="005A2D7C"/>
    <w:rsid w:val="005A66E1"/>
    <w:rsid w:val="005B1918"/>
    <w:rsid w:val="005D172A"/>
    <w:rsid w:val="005D37A8"/>
    <w:rsid w:val="005D3DF0"/>
    <w:rsid w:val="005D734E"/>
    <w:rsid w:val="005E1D7A"/>
    <w:rsid w:val="005E4E5F"/>
    <w:rsid w:val="005E6445"/>
    <w:rsid w:val="005E7E16"/>
    <w:rsid w:val="005F2B11"/>
    <w:rsid w:val="00611690"/>
    <w:rsid w:val="00621CA2"/>
    <w:rsid w:val="0063320A"/>
    <w:rsid w:val="00663259"/>
    <w:rsid w:val="006772C0"/>
    <w:rsid w:val="0068056E"/>
    <w:rsid w:val="00686C10"/>
    <w:rsid w:val="00692AE0"/>
    <w:rsid w:val="0069351E"/>
    <w:rsid w:val="00696A47"/>
    <w:rsid w:val="006A6BBE"/>
    <w:rsid w:val="006E2B44"/>
    <w:rsid w:val="006E30A2"/>
    <w:rsid w:val="006E46AC"/>
    <w:rsid w:val="007103A6"/>
    <w:rsid w:val="00710F9B"/>
    <w:rsid w:val="00711EDA"/>
    <w:rsid w:val="00713043"/>
    <w:rsid w:val="0072279F"/>
    <w:rsid w:val="0073563E"/>
    <w:rsid w:val="00735782"/>
    <w:rsid w:val="00753D78"/>
    <w:rsid w:val="00757693"/>
    <w:rsid w:val="00757B4C"/>
    <w:rsid w:val="00765230"/>
    <w:rsid w:val="00783418"/>
    <w:rsid w:val="00786D8E"/>
    <w:rsid w:val="00793206"/>
    <w:rsid w:val="007A097F"/>
    <w:rsid w:val="007B2919"/>
    <w:rsid w:val="007B4BB1"/>
    <w:rsid w:val="007B7CE3"/>
    <w:rsid w:val="007C25C4"/>
    <w:rsid w:val="007C268D"/>
    <w:rsid w:val="007C61BB"/>
    <w:rsid w:val="007D0567"/>
    <w:rsid w:val="007D0BC2"/>
    <w:rsid w:val="007F7A30"/>
    <w:rsid w:val="00800795"/>
    <w:rsid w:val="00812CE4"/>
    <w:rsid w:val="00823F1B"/>
    <w:rsid w:val="00837AEE"/>
    <w:rsid w:val="00866493"/>
    <w:rsid w:val="00873460"/>
    <w:rsid w:val="00876812"/>
    <w:rsid w:val="00877208"/>
    <w:rsid w:val="0088395E"/>
    <w:rsid w:val="008904D6"/>
    <w:rsid w:val="008A5584"/>
    <w:rsid w:val="008B0E08"/>
    <w:rsid w:val="008B1665"/>
    <w:rsid w:val="008B18FA"/>
    <w:rsid w:val="008B7726"/>
    <w:rsid w:val="008C09ED"/>
    <w:rsid w:val="008D2E77"/>
    <w:rsid w:val="008D6031"/>
    <w:rsid w:val="008D7297"/>
    <w:rsid w:val="009002BF"/>
    <w:rsid w:val="00905D33"/>
    <w:rsid w:val="00905F81"/>
    <w:rsid w:val="00917EF1"/>
    <w:rsid w:val="00924A79"/>
    <w:rsid w:val="0092746B"/>
    <w:rsid w:val="00931DE6"/>
    <w:rsid w:val="009426C4"/>
    <w:rsid w:val="00942A30"/>
    <w:rsid w:val="00957E8D"/>
    <w:rsid w:val="00963292"/>
    <w:rsid w:val="00980671"/>
    <w:rsid w:val="00980732"/>
    <w:rsid w:val="00995F48"/>
    <w:rsid w:val="009A3CAC"/>
    <w:rsid w:val="009A5DC1"/>
    <w:rsid w:val="009A6D26"/>
    <w:rsid w:val="009A7E14"/>
    <w:rsid w:val="009B40CB"/>
    <w:rsid w:val="009B7560"/>
    <w:rsid w:val="009C4C14"/>
    <w:rsid w:val="009D2584"/>
    <w:rsid w:val="009E57E9"/>
    <w:rsid w:val="009E5914"/>
    <w:rsid w:val="009F0558"/>
    <w:rsid w:val="009F08C3"/>
    <w:rsid w:val="009F7E18"/>
    <w:rsid w:val="00A15F6F"/>
    <w:rsid w:val="00A31803"/>
    <w:rsid w:val="00A34AF0"/>
    <w:rsid w:val="00A40731"/>
    <w:rsid w:val="00A44773"/>
    <w:rsid w:val="00A45410"/>
    <w:rsid w:val="00A72754"/>
    <w:rsid w:val="00A77DB6"/>
    <w:rsid w:val="00A9217E"/>
    <w:rsid w:val="00A9240A"/>
    <w:rsid w:val="00A93A7A"/>
    <w:rsid w:val="00AA7D86"/>
    <w:rsid w:val="00AB722B"/>
    <w:rsid w:val="00AC3920"/>
    <w:rsid w:val="00AC65FF"/>
    <w:rsid w:val="00AD179A"/>
    <w:rsid w:val="00AD62C4"/>
    <w:rsid w:val="00AE4C92"/>
    <w:rsid w:val="00AE52B6"/>
    <w:rsid w:val="00B031E1"/>
    <w:rsid w:val="00B0476F"/>
    <w:rsid w:val="00B10607"/>
    <w:rsid w:val="00B16A7C"/>
    <w:rsid w:val="00B17F2F"/>
    <w:rsid w:val="00B2360D"/>
    <w:rsid w:val="00B25433"/>
    <w:rsid w:val="00B25D5E"/>
    <w:rsid w:val="00B30E0D"/>
    <w:rsid w:val="00B33884"/>
    <w:rsid w:val="00B33D78"/>
    <w:rsid w:val="00B407CA"/>
    <w:rsid w:val="00B40AA7"/>
    <w:rsid w:val="00B41BA0"/>
    <w:rsid w:val="00B4506D"/>
    <w:rsid w:val="00B53D7F"/>
    <w:rsid w:val="00B57617"/>
    <w:rsid w:val="00B616BD"/>
    <w:rsid w:val="00B62BD9"/>
    <w:rsid w:val="00B62D02"/>
    <w:rsid w:val="00B70331"/>
    <w:rsid w:val="00B73778"/>
    <w:rsid w:val="00B8346E"/>
    <w:rsid w:val="00B90173"/>
    <w:rsid w:val="00B906FB"/>
    <w:rsid w:val="00BA5CFE"/>
    <w:rsid w:val="00BA75E0"/>
    <w:rsid w:val="00BB1FE4"/>
    <w:rsid w:val="00BB516E"/>
    <w:rsid w:val="00BC1FD0"/>
    <w:rsid w:val="00BD7432"/>
    <w:rsid w:val="00BF62A4"/>
    <w:rsid w:val="00C03FA1"/>
    <w:rsid w:val="00C05792"/>
    <w:rsid w:val="00C2356F"/>
    <w:rsid w:val="00C24BDC"/>
    <w:rsid w:val="00C270D5"/>
    <w:rsid w:val="00C33DD5"/>
    <w:rsid w:val="00C34105"/>
    <w:rsid w:val="00C3697E"/>
    <w:rsid w:val="00C4324A"/>
    <w:rsid w:val="00C437BF"/>
    <w:rsid w:val="00C46C1C"/>
    <w:rsid w:val="00C52339"/>
    <w:rsid w:val="00C52777"/>
    <w:rsid w:val="00C577A7"/>
    <w:rsid w:val="00C71911"/>
    <w:rsid w:val="00C84801"/>
    <w:rsid w:val="00C86A46"/>
    <w:rsid w:val="00CA5756"/>
    <w:rsid w:val="00CB3951"/>
    <w:rsid w:val="00CE0AD6"/>
    <w:rsid w:val="00CE3A37"/>
    <w:rsid w:val="00CF18D7"/>
    <w:rsid w:val="00CF3E2C"/>
    <w:rsid w:val="00D017B6"/>
    <w:rsid w:val="00D02202"/>
    <w:rsid w:val="00D0278D"/>
    <w:rsid w:val="00D142C6"/>
    <w:rsid w:val="00D162EE"/>
    <w:rsid w:val="00D20BFC"/>
    <w:rsid w:val="00D20F42"/>
    <w:rsid w:val="00D22BB6"/>
    <w:rsid w:val="00D236DB"/>
    <w:rsid w:val="00D2706A"/>
    <w:rsid w:val="00D30675"/>
    <w:rsid w:val="00D31D50"/>
    <w:rsid w:val="00D40931"/>
    <w:rsid w:val="00D443C9"/>
    <w:rsid w:val="00D4774A"/>
    <w:rsid w:val="00D53440"/>
    <w:rsid w:val="00D54E69"/>
    <w:rsid w:val="00D71FB2"/>
    <w:rsid w:val="00D900EA"/>
    <w:rsid w:val="00D96B54"/>
    <w:rsid w:val="00D97B68"/>
    <w:rsid w:val="00DA3C44"/>
    <w:rsid w:val="00DA6EAE"/>
    <w:rsid w:val="00DA7405"/>
    <w:rsid w:val="00DB2D30"/>
    <w:rsid w:val="00DB3367"/>
    <w:rsid w:val="00DB630F"/>
    <w:rsid w:val="00DC2579"/>
    <w:rsid w:val="00DD26DD"/>
    <w:rsid w:val="00DD6329"/>
    <w:rsid w:val="00DF63AD"/>
    <w:rsid w:val="00E14D7A"/>
    <w:rsid w:val="00E23747"/>
    <w:rsid w:val="00E3073A"/>
    <w:rsid w:val="00E44A67"/>
    <w:rsid w:val="00E46747"/>
    <w:rsid w:val="00E57509"/>
    <w:rsid w:val="00E777F8"/>
    <w:rsid w:val="00E93B9F"/>
    <w:rsid w:val="00EA5604"/>
    <w:rsid w:val="00EC3F9B"/>
    <w:rsid w:val="00EC55C5"/>
    <w:rsid w:val="00EF5E83"/>
    <w:rsid w:val="00EF7CC3"/>
    <w:rsid w:val="00F01537"/>
    <w:rsid w:val="00F07A3D"/>
    <w:rsid w:val="00F13873"/>
    <w:rsid w:val="00F14420"/>
    <w:rsid w:val="00F14883"/>
    <w:rsid w:val="00F158E7"/>
    <w:rsid w:val="00F26E03"/>
    <w:rsid w:val="00F32533"/>
    <w:rsid w:val="00F36693"/>
    <w:rsid w:val="00F37751"/>
    <w:rsid w:val="00F3776D"/>
    <w:rsid w:val="00F470B9"/>
    <w:rsid w:val="00F47244"/>
    <w:rsid w:val="00F5085C"/>
    <w:rsid w:val="00F511E1"/>
    <w:rsid w:val="00F5139A"/>
    <w:rsid w:val="00F51A40"/>
    <w:rsid w:val="00F55E9C"/>
    <w:rsid w:val="00F57F63"/>
    <w:rsid w:val="00F65F8E"/>
    <w:rsid w:val="00F747F1"/>
    <w:rsid w:val="00F756FA"/>
    <w:rsid w:val="00F80473"/>
    <w:rsid w:val="00F837E1"/>
    <w:rsid w:val="00F84103"/>
    <w:rsid w:val="00F867F4"/>
    <w:rsid w:val="00F92106"/>
    <w:rsid w:val="00FA35F5"/>
    <w:rsid w:val="00FB53F9"/>
    <w:rsid w:val="00FB54A9"/>
    <w:rsid w:val="00FB7B5E"/>
    <w:rsid w:val="00FC15B7"/>
    <w:rsid w:val="00FC2E24"/>
    <w:rsid w:val="00FC4867"/>
    <w:rsid w:val="00FC69DB"/>
    <w:rsid w:val="00FD14FA"/>
    <w:rsid w:val="00FD21DB"/>
    <w:rsid w:val="00FD55DB"/>
    <w:rsid w:val="00FD6872"/>
    <w:rsid w:val="00FE72EC"/>
    <w:rsid w:val="01F71CB9"/>
    <w:rsid w:val="037A4D79"/>
    <w:rsid w:val="03DD60A6"/>
    <w:rsid w:val="0504090B"/>
    <w:rsid w:val="07A6256B"/>
    <w:rsid w:val="07BA556B"/>
    <w:rsid w:val="084001C6"/>
    <w:rsid w:val="095F5D8D"/>
    <w:rsid w:val="0A155134"/>
    <w:rsid w:val="0BAB3BC9"/>
    <w:rsid w:val="0D3A23D4"/>
    <w:rsid w:val="0EEE5B33"/>
    <w:rsid w:val="0F4D21A4"/>
    <w:rsid w:val="0FF25955"/>
    <w:rsid w:val="12FF135A"/>
    <w:rsid w:val="17C7437E"/>
    <w:rsid w:val="186C35DC"/>
    <w:rsid w:val="1BA67FAE"/>
    <w:rsid w:val="1BB4192A"/>
    <w:rsid w:val="1BE54EAF"/>
    <w:rsid w:val="1D720C0D"/>
    <w:rsid w:val="1F6F25B0"/>
    <w:rsid w:val="208C7569"/>
    <w:rsid w:val="21355A11"/>
    <w:rsid w:val="21750E32"/>
    <w:rsid w:val="267E7D63"/>
    <w:rsid w:val="277723F4"/>
    <w:rsid w:val="27F25AB0"/>
    <w:rsid w:val="29F2258D"/>
    <w:rsid w:val="2A3F2828"/>
    <w:rsid w:val="2A521C4A"/>
    <w:rsid w:val="2A717FC5"/>
    <w:rsid w:val="2C146989"/>
    <w:rsid w:val="30FB5AEE"/>
    <w:rsid w:val="31784AC4"/>
    <w:rsid w:val="31B962A0"/>
    <w:rsid w:val="3291078B"/>
    <w:rsid w:val="34E4012B"/>
    <w:rsid w:val="35AF74C8"/>
    <w:rsid w:val="360367A8"/>
    <w:rsid w:val="36EB2571"/>
    <w:rsid w:val="37830A28"/>
    <w:rsid w:val="38E471C9"/>
    <w:rsid w:val="39F860A8"/>
    <w:rsid w:val="3D280E6B"/>
    <w:rsid w:val="41BA6A65"/>
    <w:rsid w:val="438C5041"/>
    <w:rsid w:val="444E4A41"/>
    <w:rsid w:val="451E5F9C"/>
    <w:rsid w:val="46D1356B"/>
    <w:rsid w:val="494E0A17"/>
    <w:rsid w:val="4BAC3F0F"/>
    <w:rsid w:val="4BED26B6"/>
    <w:rsid w:val="4CFB3E9E"/>
    <w:rsid w:val="4D8E7575"/>
    <w:rsid w:val="4D9B52C2"/>
    <w:rsid w:val="4F3E4941"/>
    <w:rsid w:val="5092266A"/>
    <w:rsid w:val="53EB295A"/>
    <w:rsid w:val="552D5721"/>
    <w:rsid w:val="56ED3ACA"/>
    <w:rsid w:val="579369E8"/>
    <w:rsid w:val="59083739"/>
    <w:rsid w:val="59550C4F"/>
    <w:rsid w:val="5A9C40D2"/>
    <w:rsid w:val="5E1628AF"/>
    <w:rsid w:val="5E2A1593"/>
    <w:rsid w:val="63341B5C"/>
    <w:rsid w:val="695439CA"/>
    <w:rsid w:val="69786C72"/>
    <w:rsid w:val="6ACB48DE"/>
    <w:rsid w:val="6BD20E4F"/>
    <w:rsid w:val="6D924F64"/>
    <w:rsid w:val="6DDC547A"/>
    <w:rsid w:val="6E851CEC"/>
    <w:rsid w:val="6EDF0524"/>
    <w:rsid w:val="731251E8"/>
    <w:rsid w:val="74BA0868"/>
    <w:rsid w:val="75F40696"/>
    <w:rsid w:val="7BEC4DFB"/>
    <w:rsid w:val="7C7B1A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000000"/>
      <w:u w:val="none"/>
    </w:rPr>
  </w:style>
  <w:style w:type="character" w:customStyle="1" w:styleId="10">
    <w:name w:val="页眉 Char"/>
    <w:basedOn w:val="7"/>
    <w:link w:val="4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ascii="Tahoma" w:hAnsi="Tahoma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14">
    <w:name w:val="reader-word-layer reader-word-s1-1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6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1C1CBD-C627-40F3-8F28-7D87858BC4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698</Words>
  <Characters>3979</Characters>
  <Lines>33</Lines>
  <Paragraphs>9</Paragraphs>
  <TotalTime>5</TotalTime>
  <ScaleCrop>false</ScaleCrop>
  <LinksUpToDate>false</LinksUpToDate>
  <CharactersWithSpaces>4668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2018-03-16T03:19:00Z</dcterms:created>
  <dc:creator>Moring sir（裕兴图文社）</dc:creator>
  <cp:lastModifiedBy>人人问津</cp:lastModifiedBy>
  <cp:lastPrinted>2020-04-22T09:07:00Z</cp:lastPrinted>
  <dcterms:modified xsi:type="dcterms:W3CDTF">2021-01-30T01:27:20Z</dcterms:modified>
  <dc:title>湖南城建职业技术学院</dc:title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